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BA" w:rsidRDefault="009F5DBA" w:rsidP="003159BA"/>
    <w:p w:rsidR="003159BA" w:rsidRDefault="003159BA" w:rsidP="003159BA"/>
    <w:p w:rsidR="003159BA" w:rsidRPr="00F141F8" w:rsidRDefault="003159BA" w:rsidP="003159BA">
      <w:pPr>
        <w:rPr>
          <w:sz w:val="40"/>
          <w:szCs w:val="40"/>
        </w:rPr>
      </w:pPr>
    </w:p>
    <w:p w:rsidR="009F5DBA" w:rsidRPr="003159BA" w:rsidRDefault="003159BA" w:rsidP="003159B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TRAKŲ LOPŠELIS – DARŽELIS „EŽERĖLIS“</w:t>
      </w:r>
    </w:p>
    <w:p w:rsidR="003B5FDA" w:rsidRDefault="003B5FDA" w:rsidP="009F5DBA">
      <w:pPr>
        <w:jc w:val="center"/>
        <w:rPr>
          <w:b/>
          <w:sz w:val="28"/>
          <w:szCs w:val="28"/>
        </w:rPr>
      </w:pPr>
    </w:p>
    <w:p w:rsidR="003159BA" w:rsidRDefault="003159BA" w:rsidP="009F5DB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141F8" w:rsidRDefault="00F141F8" w:rsidP="009F5DB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59BA" w:rsidRPr="00F141F8" w:rsidRDefault="009B4E0C" w:rsidP="009F5D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41F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159BA" w:rsidRPr="00F141F8">
        <w:rPr>
          <w:rFonts w:ascii="Times New Roman" w:hAnsi="Times New Roman" w:cs="Times New Roman"/>
          <w:b/>
          <w:sz w:val="40"/>
          <w:szCs w:val="40"/>
        </w:rPr>
        <w:t>„SKRUZDĖLIUKŲ“ GRUPĖS</w:t>
      </w:r>
    </w:p>
    <w:p w:rsidR="003159BA" w:rsidRPr="00F141F8" w:rsidRDefault="003159BA" w:rsidP="009F5DBA">
      <w:pPr>
        <w:jc w:val="center"/>
        <w:rPr>
          <w:b/>
          <w:sz w:val="40"/>
          <w:szCs w:val="40"/>
        </w:rPr>
      </w:pPr>
    </w:p>
    <w:p w:rsidR="003159BA" w:rsidRPr="00F141F8" w:rsidRDefault="009B4E0C" w:rsidP="009F5D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5</w:t>
      </w:r>
      <w:r>
        <w:rPr>
          <w:rFonts w:ascii="Times New Roman" w:hAnsi="Times New Roman" w:cs="Times New Roman"/>
          <w:b/>
          <w:sz w:val="40"/>
          <w:szCs w:val="40"/>
        </w:rPr>
        <w:t>-2016</w:t>
      </w:r>
      <w:r w:rsidR="003159BA" w:rsidRPr="00F141F8">
        <w:rPr>
          <w:rFonts w:ascii="Times New Roman" w:hAnsi="Times New Roman" w:cs="Times New Roman"/>
          <w:b/>
          <w:sz w:val="40"/>
          <w:szCs w:val="40"/>
        </w:rPr>
        <w:t xml:space="preserve"> MOKSLO METŲ </w:t>
      </w:r>
    </w:p>
    <w:p w:rsidR="003159BA" w:rsidRPr="00F141F8" w:rsidRDefault="003159BA" w:rsidP="009F5D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41F8">
        <w:rPr>
          <w:rFonts w:ascii="Times New Roman" w:hAnsi="Times New Roman" w:cs="Times New Roman"/>
          <w:b/>
          <w:sz w:val="40"/>
          <w:szCs w:val="40"/>
        </w:rPr>
        <w:t>UGDOMOSIOS VEIKLOS PLANAS</w:t>
      </w:r>
    </w:p>
    <w:p w:rsidR="00DE0A35" w:rsidRDefault="003159BA" w:rsidP="003159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F141F8" w:rsidRDefault="00F141F8" w:rsidP="003159BA">
      <w:pPr>
        <w:rPr>
          <w:b/>
          <w:sz w:val="28"/>
          <w:szCs w:val="28"/>
        </w:rPr>
      </w:pPr>
    </w:p>
    <w:p w:rsidR="00F141F8" w:rsidRDefault="00F141F8" w:rsidP="003159BA">
      <w:pPr>
        <w:rPr>
          <w:b/>
          <w:sz w:val="28"/>
          <w:szCs w:val="28"/>
        </w:rPr>
      </w:pPr>
    </w:p>
    <w:p w:rsidR="00F141F8" w:rsidRDefault="00F141F8" w:rsidP="003159BA">
      <w:pPr>
        <w:rPr>
          <w:b/>
          <w:sz w:val="28"/>
          <w:szCs w:val="28"/>
        </w:rPr>
      </w:pPr>
    </w:p>
    <w:p w:rsidR="003748A2" w:rsidRDefault="003748A2" w:rsidP="003159BA">
      <w:pPr>
        <w:rPr>
          <w:b/>
          <w:sz w:val="28"/>
          <w:szCs w:val="28"/>
        </w:rPr>
      </w:pPr>
    </w:p>
    <w:p w:rsidR="003748A2" w:rsidRDefault="003748A2" w:rsidP="003159BA">
      <w:pPr>
        <w:rPr>
          <w:b/>
          <w:sz w:val="28"/>
          <w:szCs w:val="28"/>
        </w:rPr>
      </w:pPr>
    </w:p>
    <w:p w:rsidR="003748A2" w:rsidRDefault="003748A2" w:rsidP="003159BA">
      <w:pPr>
        <w:rPr>
          <w:b/>
          <w:sz w:val="28"/>
          <w:szCs w:val="28"/>
        </w:rPr>
      </w:pPr>
    </w:p>
    <w:p w:rsidR="00F141F8" w:rsidRPr="00F141F8" w:rsidRDefault="009B4E0C" w:rsidP="00F14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F141F8">
        <w:rPr>
          <w:rFonts w:ascii="Times New Roman" w:hAnsi="Times New Roman" w:cs="Times New Roman"/>
          <w:sz w:val="28"/>
          <w:szCs w:val="28"/>
        </w:rPr>
        <w:t xml:space="preserve"> m. Trakai</w:t>
      </w:r>
    </w:p>
    <w:p w:rsidR="00F141F8" w:rsidRDefault="00F141F8" w:rsidP="003159BA">
      <w:pPr>
        <w:rPr>
          <w:b/>
          <w:sz w:val="28"/>
          <w:szCs w:val="28"/>
        </w:rPr>
      </w:pPr>
    </w:p>
    <w:p w:rsidR="00F141F8" w:rsidRDefault="00F141F8" w:rsidP="003159BA">
      <w:pPr>
        <w:rPr>
          <w:b/>
          <w:sz w:val="28"/>
          <w:szCs w:val="28"/>
        </w:rPr>
      </w:pPr>
    </w:p>
    <w:p w:rsidR="00F141F8" w:rsidRDefault="00F141F8" w:rsidP="003159BA">
      <w:pPr>
        <w:rPr>
          <w:b/>
          <w:sz w:val="28"/>
          <w:szCs w:val="28"/>
        </w:rPr>
      </w:pPr>
    </w:p>
    <w:p w:rsidR="00F42B0E" w:rsidRDefault="00F42B0E" w:rsidP="00F42B0E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</w:p>
    <w:p w:rsidR="00F141F8" w:rsidRDefault="00F42B0E" w:rsidP="00F42B0E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F42B0E">
        <w:rPr>
          <w:rFonts w:ascii="Times New Roman" w:hAnsi="Times New Roman" w:cs="Times New Roman"/>
          <w:sz w:val="24"/>
          <w:szCs w:val="24"/>
        </w:rPr>
        <w:t>PATVIRTINTA</w:t>
      </w:r>
    </w:p>
    <w:p w:rsidR="00F42B0E" w:rsidRDefault="00F42B0E" w:rsidP="00F42B0E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Trakų lopšelio-darželio direktoriaus</w:t>
      </w:r>
    </w:p>
    <w:p w:rsidR="00F42B0E" w:rsidRPr="00F42B0E" w:rsidRDefault="00F42B0E" w:rsidP="00F42B0E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2015-09-11 įsakymu Nr. V-49</w:t>
      </w:r>
    </w:p>
    <w:p w:rsidR="00F141F8" w:rsidRDefault="00F141F8" w:rsidP="00F42B0E">
      <w:pPr>
        <w:tabs>
          <w:tab w:val="left" w:pos="2880"/>
        </w:tabs>
        <w:spacing w:after="0"/>
        <w:jc w:val="center"/>
        <w:rPr>
          <w:b/>
          <w:sz w:val="28"/>
          <w:szCs w:val="28"/>
        </w:rPr>
      </w:pPr>
    </w:p>
    <w:p w:rsidR="00DE0A35" w:rsidRPr="00D8259E" w:rsidRDefault="009F5DBA" w:rsidP="00222AF6">
      <w:pPr>
        <w:jc w:val="center"/>
        <w:rPr>
          <w:rFonts w:ascii="Times New Roman" w:hAnsi="Times New Roman" w:cs="Times New Roman"/>
          <w:b/>
        </w:rPr>
      </w:pPr>
      <w:r w:rsidRPr="00D8259E">
        <w:rPr>
          <w:rFonts w:ascii="Times New Roman" w:hAnsi="Times New Roman" w:cs="Times New Roman"/>
          <w:b/>
          <w:sz w:val="28"/>
          <w:szCs w:val="28"/>
        </w:rPr>
        <w:t>UGDOMOSIOS VEIKLOS</w:t>
      </w:r>
      <w:r w:rsidR="00222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E0C" w:rsidRPr="00D8259E">
        <w:rPr>
          <w:rFonts w:ascii="Times New Roman" w:hAnsi="Times New Roman" w:cs="Times New Roman"/>
          <w:b/>
          <w:sz w:val="28"/>
          <w:szCs w:val="28"/>
        </w:rPr>
        <w:t>2015</w:t>
      </w:r>
      <w:r w:rsidRPr="00D8259E">
        <w:rPr>
          <w:rFonts w:ascii="Times New Roman" w:hAnsi="Times New Roman" w:cs="Times New Roman"/>
          <w:b/>
          <w:sz w:val="28"/>
          <w:szCs w:val="28"/>
        </w:rPr>
        <w:t>– 201</w:t>
      </w:r>
      <w:r w:rsidR="009B4E0C" w:rsidRPr="00D8259E">
        <w:rPr>
          <w:rFonts w:ascii="Times New Roman" w:hAnsi="Times New Roman" w:cs="Times New Roman"/>
          <w:b/>
          <w:sz w:val="28"/>
          <w:szCs w:val="28"/>
        </w:rPr>
        <w:t>6</w:t>
      </w:r>
      <w:r w:rsidR="00222AF6">
        <w:rPr>
          <w:rFonts w:ascii="Times New Roman" w:hAnsi="Times New Roman" w:cs="Times New Roman"/>
          <w:b/>
        </w:rPr>
        <w:t xml:space="preserve"> </w:t>
      </w:r>
      <w:r w:rsidRPr="00D8259E">
        <w:rPr>
          <w:rFonts w:ascii="Times New Roman" w:hAnsi="Times New Roman" w:cs="Times New Roman"/>
          <w:b/>
          <w:sz w:val="28"/>
          <w:szCs w:val="28"/>
        </w:rPr>
        <w:t>METŲ</w:t>
      </w:r>
    </w:p>
    <w:p w:rsidR="009F5DBA" w:rsidRPr="00D8259E" w:rsidRDefault="009F5DBA" w:rsidP="00222AF6">
      <w:pPr>
        <w:jc w:val="center"/>
        <w:rPr>
          <w:rFonts w:ascii="Times New Roman" w:hAnsi="Times New Roman" w:cs="Times New Roman"/>
          <w:b/>
        </w:rPr>
      </w:pPr>
      <w:r w:rsidRPr="00D8259E">
        <w:rPr>
          <w:rFonts w:ascii="Times New Roman" w:hAnsi="Times New Roman" w:cs="Times New Roman"/>
          <w:b/>
          <w:sz w:val="28"/>
          <w:szCs w:val="28"/>
        </w:rPr>
        <w:t>PLANAS</w:t>
      </w:r>
    </w:p>
    <w:p w:rsidR="009F5DBA" w:rsidRPr="00D8259E" w:rsidRDefault="009F5DBA" w:rsidP="00222AF6">
      <w:pPr>
        <w:jc w:val="center"/>
        <w:rPr>
          <w:rFonts w:ascii="Times New Roman" w:hAnsi="Times New Roman" w:cs="Times New Roman"/>
          <w:b/>
        </w:rPr>
      </w:pPr>
      <w:r w:rsidRPr="00D8259E">
        <w:rPr>
          <w:rFonts w:ascii="Times New Roman" w:hAnsi="Times New Roman" w:cs="Times New Roman"/>
          <w:b/>
        </w:rPr>
        <w:t>„</w:t>
      </w:r>
      <w:proofErr w:type="spellStart"/>
      <w:r w:rsidR="00486DDC" w:rsidRPr="00D8259E">
        <w:rPr>
          <w:rFonts w:ascii="Times New Roman" w:hAnsi="Times New Roman" w:cs="Times New Roman"/>
          <w:b/>
        </w:rPr>
        <w:t>Skruzdė</w:t>
      </w:r>
      <w:r w:rsidRPr="00D8259E">
        <w:rPr>
          <w:rFonts w:ascii="Times New Roman" w:hAnsi="Times New Roman" w:cs="Times New Roman"/>
          <w:b/>
        </w:rPr>
        <w:t>liukų</w:t>
      </w:r>
      <w:proofErr w:type="spellEnd"/>
      <w:r w:rsidR="009B4E0C" w:rsidRPr="00D8259E">
        <w:rPr>
          <w:rFonts w:ascii="Times New Roman" w:hAnsi="Times New Roman" w:cs="Times New Roman"/>
          <w:b/>
        </w:rPr>
        <w:t>” 3-4</w:t>
      </w:r>
      <w:r w:rsidR="00486DDC" w:rsidRPr="00D8259E">
        <w:rPr>
          <w:rFonts w:ascii="Times New Roman" w:hAnsi="Times New Roman" w:cs="Times New Roman"/>
          <w:b/>
        </w:rPr>
        <w:t xml:space="preserve"> </w:t>
      </w:r>
      <w:r w:rsidRPr="00D8259E">
        <w:rPr>
          <w:rFonts w:ascii="Times New Roman" w:hAnsi="Times New Roman" w:cs="Times New Roman"/>
          <w:b/>
        </w:rPr>
        <w:t xml:space="preserve"> metų vaikų grupė</w:t>
      </w:r>
    </w:p>
    <w:p w:rsidR="009F5DBA" w:rsidRPr="00D8259E" w:rsidRDefault="009F5DBA" w:rsidP="00222AF6">
      <w:pPr>
        <w:jc w:val="center"/>
        <w:rPr>
          <w:rFonts w:ascii="Times New Roman" w:hAnsi="Times New Roman" w:cs="Times New Roman"/>
        </w:rPr>
      </w:pPr>
      <w:r w:rsidRPr="00D8259E">
        <w:rPr>
          <w:rFonts w:ascii="Times New Roman" w:hAnsi="Times New Roman" w:cs="Times New Roman"/>
          <w:i/>
        </w:rPr>
        <w:t>(vaikų amžius)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9F5DBA" w:rsidRPr="00D8259E" w:rsidTr="000740D6">
        <w:tc>
          <w:tcPr>
            <w:tcW w:w="11062" w:type="dxa"/>
            <w:shd w:val="clear" w:color="auto" w:fill="auto"/>
          </w:tcPr>
          <w:p w:rsidR="009F5DBA" w:rsidRPr="00D8259E" w:rsidRDefault="009F5DBA" w:rsidP="00074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59E">
              <w:rPr>
                <w:rFonts w:ascii="Times New Roman" w:hAnsi="Times New Roman" w:cs="Times New Roman"/>
                <w:b/>
                <w:sz w:val="28"/>
                <w:szCs w:val="28"/>
              </w:rPr>
              <w:t>VAIKŲ GRUPĖS APRAŠYMAS</w:t>
            </w:r>
          </w:p>
          <w:p w:rsidR="009F5DBA" w:rsidRPr="00D8259E" w:rsidRDefault="009F5DBA" w:rsidP="00DE0A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259E">
              <w:rPr>
                <w:rFonts w:ascii="Times New Roman" w:hAnsi="Times New Roman" w:cs="Times New Roman"/>
                <w:i/>
              </w:rPr>
              <w:t>(Aprašomi  ugdomajai veiklai svarbūs duomenys apie vaikus ir jų šeimas – kokie vaikų gebėjimai susiformavę gerai, kokie susiformavę prasčiau, kiek yra vaikų turinčių sveikatos problemų, specialiųjų ugdymosi poreikių, gabių vaikų, kokie tėvų (globėjų) lūkesčiai, kokios pagalbos jie tikisi.)</w:t>
            </w:r>
          </w:p>
        </w:tc>
      </w:tr>
      <w:tr w:rsidR="009F5DBA" w:rsidRPr="0079184F" w:rsidTr="00ED1DF1">
        <w:trPr>
          <w:trHeight w:val="1919"/>
        </w:trPr>
        <w:tc>
          <w:tcPr>
            <w:tcW w:w="11062" w:type="dxa"/>
            <w:shd w:val="clear" w:color="auto" w:fill="auto"/>
          </w:tcPr>
          <w:p w:rsidR="003B5FDA" w:rsidRPr="0079184F" w:rsidRDefault="00486DDC" w:rsidP="0079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84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F5DBA" w:rsidRDefault="00486DDC" w:rsidP="00F6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8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0A35" w:rsidRPr="0079184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B4E0C">
              <w:rPr>
                <w:rFonts w:ascii="Times New Roman" w:hAnsi="Times New Roman" w:cs="Times New Roman"/>
                <w:sz w:val="24"/>
                <w:szCs w:val="24"/>
              </w:rPr>
              <w:t xml:space="preserve"> Grupę lanko dvidešimt </w:t>
            </w:r>
            <w:r w:rsidRPr="0079184F">
              <w:rPr>
                <w:rFonts w:ascii="Times New Roman" w:hAnsi="Times New Roman" w:cs="Times New Roman"/>
                <w:sz w:val="24"/>
                <w:szCs w:val="24"/>
              </w:rPr>
              <w:t xml:space="preserve"> vaikų:   </w:t>
            </w:r>
            <w:r w:rsidR="003B5FDA" w:rsidRPr="0079184F">
              <w:rPr>
                <w:rFonts w:ascii="Times New Roman" w:hAnsi="Times New Roman" w:cs="Times New Roman"/>
                <w:sz w:val="24"/>
                <w:szCs w:val="24"/>
              </w:rPr>
              <w:t>aštuonios  mergaitės ir</w:t>
            </w:r>
            <w:r w:rsidRPr="007918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4E0C">
              <w:rPr>
                <w:rFonts w:ascii="Times New Roman" w:hAnsi="Times New Roman" w:cs="Times New Roman"/>
                <w:sz w:val="24"/>
                <w:szCs w:val="24"/>
              </w:rPr>
              <w:t>dvylika berniukų.</w:t>
            </w:r>
            <w:r w:rsidR="00B03FFC">
              <w:rPr>
                <w:rFonts w:ascii="Times New Roman" w:hAnsi="Times New Roman" w:cs="Times New Roman"/>
                <w:sz w:val="24"/>
                <w:szCs w:val="24"/>
              </w:rPr>
              <w:t xml:space="preserve"> Rugsėjo mėnesį atvyko keturi</w:t>
            </w:r>
            <w:r w:rsidR="009336A2">
              <w:rPr>
                <w:rFonts w:ascii="Times New Roman" w:hAnsi="Times New Roman" w:cs="Times New Roman"/>
                <w:sz w:val="24"/>
                <w:szCs w:val="24"/>
              </w:rPr>
              <w:t xml:space="preserve"> nauji vaikai – trys berniukai, </w:t>
            </w:r>
            <w:r w:rsidR="00B03FFC">
              <w:rPr>
                <w:rFonts w:ascii="Times New Roman" w:hAnsi="Times New Roman" w:cs="Times New Roman"/>
                <w:sz w:val="24"/>
                <w:szCs w:val="24"/>
              </w:rPr>
              <w:t xml:space="preserve">viena mergaitė. </w:t>
            </w:r>
            <w:r w:rsidR="009B4E0C">
              <w:rPr>
                <w:rFonts w:ascii="Times New Roman" w:hAnsi="Times New Roman" w:cs="Times New Roman"/>
                <w:sz w:val="24"/>
                <w:szCs w:val="24"/>
              </w:rPr>
              <w:t>Aštuoni</w:t>
            </w:r>
            <w:r w:rsidR="003B5FDA" w:rsidRPr="0079184F">
              <w:rPr>
                <w:rFonts w:ascii="Times New Roman" w:hAnsi="Times New Roman" w:cs="Times New Roman"/>
                <w:sz w:val="24"/>
                <w:szCs w:val="24"/>
              </w:rPr>
              <w:t xml:space="preserve">  v</w:t>
            </w:r>
            <w:r w:rsidRPr="0079184F">
              <w:rPr>
                <w:rFonts w:ascii="Times New Roman" w:hAnsi="Times New Roman" w:cs="Times New Roman"/>
                <w:sz w:val="24"/>
                <w:szCs w:val="24"/>
              </w:rPr>
              <w:t xml:space="preserve">aikai </w:t>
            </w:r>
            <w:r w:rsidR="009B4E0C">
              <w:rPr>
                <w:rFonts w:ascii="Times New Roman" w:hAnsi="Times New Roman" w:cs="Times New Roman"/>
                <w:sz w:val="24"/>
                <w:szCs w:val="24"/>
              </w:rPr>
              <w:t xml:space="preserve">yra </w:t>
            </w:r>
            <w:r w:rsidRPr="0079184F">
              <w:rPr>
                <w:rFonts w:ascii="Times New Roman" w:hAnsi="Times New Roman" w:cs="Times New Roman"/>
                <w:sz w:val="24"/>
                <w:szCs w:val="24"/>
              </w:rPr>
              <w:t>iš daugiavaikių šeimų</w:t>
            </w:r>
            <w:r w:rsidR="001E3A1C" w:rsidRPr="0079184F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="009B4E0C">
              <w:rPr>
                <w:rFonts w:ascii="Times New Roman" w:hAnsi="Times New Roman" w:cs="Times New Roman"/>
                <w:sz w:val="24"/>
                <w:szCs w:val="24"/>
              </w:rPr>
              <w:t>keturi</w:t>
            </w:r>
            <w:r w:rsidR="003B5FDA" w:rsidRPr="0079184F">
              <w:rPr>
                <w:rFonts w:ascii="Times New Roman" w:hAnsi="Times New Roman" w:cs="Times New Roman"/>
                <w:sz w:val="24"/>
                <w:szCs w:val="24"/>
              </w:rPr>
              <w:t xml:space="preserve"> vaikai</w:t>
            </w:r>
            <w:r w:rsidR="001E3A1C" w:rsidRPr="0079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FDA" w:rsidRPr="007918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E3A1C" w:rsidRPr="0079184F">
              <w:rPr>
                <w:rFonts w:ascii="Times New Roman" w:hAnsi="Times New Roman" w:cs="Times New Roman"/>
                <w:sz w:val="24"/>
                <w:szCs w:val="24"/>
              </w:rPr>
              <w:t xml:space="preserve">ugantys </w:t>
            </w:r>
            <w:r w:rsidR="0069401E">
              <w:rPr>
                <w:rFonts w:ascii="Times New Roman" w:hAnsi="Times New Roman" w:cs="Times New Roman"/>
                <w:sz w:val="24"/>
                <w:szCs w:val="24"/>
              </w:rPr>
              <w:t xml:space="preserve">dvikalbėse šeimose, todėl </w:t>
            </w:r>
            <w:r w:rsidR="00F60BFB">
              <w:rPr>
                <w:rFonts w:ascii="Times New Roman" w:hAnsi="Times New Roman" w:cs="Times New Roman"/>
                <w:sz w:val="24"/>
                <w:szCs w:val="24"/>
              </w:rPr>
              <w:t xml:space="preserve">netaisyklingai </w:t>
            </w:r>
            <w:r w:rsidR="0069401E">
              <w:rPr>
                <w:rFonts w:ascii="Times New Roman" w:hAnsi="Times New Roman" w:cs="Times New Roman"/>
                <w:sz w:val="24"/>
                <w:szCs w:val="24"/>
              </w:rPr>
              <w:t>kalba lietuviškai.</w:t>
            </w:r>
            <w:r w:rsidR="00B03FFC">
              <w:rPr>
                <w:rFonts w:ascii="Times New Roman" w:hAnsi="Times New Roman" w:cs="Times New Roman"/>
                <w:sz w:val="24"/>
                <w:szCs w:val="24"/>
              </w:rPr>
              <w:t xml:space="preserve"> Grupėje </w:t>
            </w:r>
            <w:r w:rsidR="001E3A1C" w:rsidRPr="0079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AF6">
              <w:rPr>
                <w:rFonts w:ascii="Times New Roman" w:hAnsi="Times New Roman" w:cs="Times New Roman"/>
                <w:sz w:val="24"/>
                <w:szCs w:val="24"/>
              </w:rPr>
              <w:t xml:space="preserve">yra </w:t>
            </w:r>
            <w:r w:rsidR="00B03FFC">
              <w:rPr>
                <w:rFonts w:ascii="Times New Roman" w:hAnsi="Times New Roman" w:cs="Times New Roman"/>
                <w:sz w:val="24"/>
                <w:szCs w:val="24"/>
              </w:rPr>
              <w:t>keletas vaikų plok</w:t>
            </w:r>
            <w:r w:rsidR="00671A3B">
              <w:rPr>
                <w:rFonts w:ascii="Times New Roman" w:hAnsi="Times New Roman" w:cs="Times New Roman"/>
                <w:sz w:val="24"/>
                <w:szCs w:val="24"/>
              </w:rPr>
              <w:t>ščiapėd</w:t>
            </w:r>
            <w:r w:rsidR="0069401E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222AF6"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r w:rsidR="0069401E">
              <w:rPr>
                <w:rFonts w:ascii="Times New Roman" w:hAnsi="Times New Roman" w:cs="Times New Roman"/>
                <w:sz w:val="24"/>
                <w:szCs w:val="24"/>
              </w:rPr>
              <w:t>, yra vaikų dažnai sergančių peršalimo ligomis.</w:t>
            </w:r>
            <w:r w:rsidR="00D82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4C9">
              <w:rPr>
                <w:rFonts w:ascii="Times New Roman" w:hAnsi="Times New Roman" w:cs="Times New Roman"/>
                <w:sz w:val="24"/>
                <w:szCs w:val="24"/>
              </w:rPr>
              <w:t>Kai kuriems vaikams sunkiau sekasi</w:t>
            </w:r>
            <w:r w:rsidR="009336A2">
              <w:rPr>
                <w:rFonts w:ascii="Times New Roman" w:hAnsi="Times New Roman" w:cs="Times New Roman"/>
                <w:sz w:val="24"/>
                <w:szCs w:val="24"/>
              </w:rPr>
              <w:t xml:space="preserve"> laikytis</w:t>
            </w:r>
            <w:r w:rsidR="00C744C9">
              <w:rPr>
                <w:rFonts w:ascii="Times New Roman" w:hAnsi="Times New Roman" w:cs="Times New Roman"/>
                <w:sz w:val="24"/>
                <w:szCs w:val="24"/>
              </w:rPr>
              <w:t xml:space="preserve"> grupės taisyklių, būti draugiškiems su bendraamžiais. </w:t>
            </w:r>
            <w:r w:rsidR="00F60BFB">
              <w:rPr>
                <w:rFonts w:ascii="Times New Roman" w:hAnsi="Times New Roman" w:cs="Times New Roman"/>
                <w:sz w:val="24"/>
                <w:szCs w:val="24"/>
              </w:rPr>
              <w:t xml:space="preserve">Ugdant vaikus, stebint juos, </w:t>
            </w:r>
            <w:r w:rsidR="00C744C9">
              <w:rPr>
                <w:rFonts w:ascii="Times New Roman" w:hAnsi="Times New Roman" w:cs="Times New Roman"/>
                <w:sz w:val="24"/>
                <w:szCs w:val="24"/>
              </w:rPr>
              <w:t>paaiškėjo,</w:t>
            </w:r>
            <w:r w:rsidR="00F60BFB">
              <w:rPr>
                <w:rFonts w:ascii="Times New Roman" w:hAnsi="Times New Roman" w:cs="Times New Roman"/>
                <w:sz w:val="24"/>
                <w:szCs w:val="24"/>
              </w:rPr>
              <w:t xml:space="preserve"> kad </w:t>
            </w:r>
            <w:r w:rsidR="00D8259E">
              <w:rPr>
                <w:rFonts w:ascii="Times New Roman" w:hAnsi="Times New Roman" w:cs="Times New Roman"/>
                <w:sz w:val="24"/>
                <w:szCs w:val="24"/>
              </w:rPr>
              <w:t>vaikai</w:t>
            </w:r>
            <w:r w:rsidR="00F60BFB">
              <w:rPr>
                <w:rFonts w:ascii="Times New Roman" w:hAnsi="Times New Roman" w:cs="Times New Roman"/>
                <w:sz w:val="24"/>
                <w:szCs w:val="24"/>
              </w:rPr>
              <w:t xml:space="preserve"> domisi pasakomis</w:t>
            </w:r>
            <w:r w:rsidR="00D8259E">
              <w:rPr>
                <w:rFonts w:ascii="Times New Roman" w:hAnsi="Times New Roman" w:cs="Times New Roman"/>
                <w:sz w:val="24"/>
                <w:szCs w:val="24"/>
              </w:rPr>
              <w:t>, knygomis, patinka meninė veikla</w:t>
            </w:r>
            <w:r w:rsidR="00C744C9">
              <w:rPr>
                <w:rFonts w:ascii="Times New Roman" w:hAnsi="Times New Roman" w:cs="Times New Roman"/>
                <w:sz w:val="24"/>
                <w:szCs w:val="24"/>
              </w:rPr>
              <w:t xml:space="preserve">, judrūs siužetiniai žaidimai. Ugdytiniai </w:t>
            </w:r>
            <w:r w:rsidR="0069401E">
              <w:rPr>
                <w:rFonts w:ascii="Times New Roman" w:hAnsi="Times New Roman" w:cs="Times New Roman"/>
                <w:sz w:val="24"/>
                <w:szCs w:val="24"/>
              </w:rPr>
              <w:t xml:space="preserve"> judrūs, smalsūs, žingeidūs, daugelis n</w:t>
            </w:r>
            <w:r w:rsidR="008E3627">
              <w:rPr>
                <w:rFonts w:ascii="Times New Roman" w:hAnsi="Times New Roman" w:cs="Times New Roman"/>
                <w:sz w:val="24"/>
                <w:szCs w:val="24"/>
              </w:rPr>
              <w:t>ori būti dėmesio centre, pasitaiko konfliktų žaidimų metu, dėl žaislų, žaidimo vietos,</w:t>
            </w:r>
            <w:r w:rsidR="00F60BFB">
              <w:rPr>
                <w:rFonts w:ascii="Times New Roman" w:hAnsi="Times New Roman" w:cs="Times New Roman"/>
                <w:sz w:val="24"/>
                <w:szCs w:val="24"/>
              </w:rPr>
              <w:t xml:space="preserve"> vietos prie stalo, </w:t>
            </w:r>
            <w:r w:rsidR="008E3627">
              <w:rPr>
                <w:rFonts w:ascii="Times New Roman" w:hAnsi="Times New Roman" w:cs="Times New Roman"/>
                <w:sz w:val="24"/>
                <w:szCs w:val="24"/>
              </w:rPr>
              <w:t>suaugusiųjų dėmesio.</w:t>
            </w:r>
          </w:p>
          <w:p w:rsidR="00D8259E" w:rsidRDefault="00D8259E" w:rsidP="00C74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procesas vyksta vadovaujantis Trakų lopšelio-darželio ,,Ežerėlis“ ugdymo programa</w:t>
            </w:r>
          </w:p>
          <w:p w:rsidR="00D8259E" w:rsidRDefault="00D8259E" w:rsidP="00C74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,,Mano pasaulis” 3-4 m., integruojant sveikos gyvensenos įtvirtinimo programą ,,Plokščiapėdystės profilaktika”, prevencinę ,,Alkoholio, tabako ir kitų psichinių veikiančių medžiagų vartojimo prevencijos”, ,,Gyvenimo įgūdžių ugdymas”, “Rengimo šeimai ir lytiškumo ugdymo”</w:t>
            </w:r>
            <w:r w:rsidR="00C744C9">
              <w:rPr>
                <w:rFonts w:ascii="Times New Roman" w:hAnsi="Times New Roman" w:cs="Times New Roman"/>
                <w:sz w:val="24"/>
                <w:szCs w:val="24"/>
              </w:rPr>
              <w:t xml:space="preserve"> programas.</w:t>
            </w:r>
          </w:p>
          <w:p w:rsidR="00D8259E" w:rsidRPr="0079184F" w:rsidRDefault="00D8259E" w:rsidP="00F6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DBA" w:rsidRPr="0079184F" w:rsidRDefault="009F5DBA" w:rsidP="009F5DB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9F5DBA" w:rsidRPr="00485184" w:rsidTr="003748A2">
        <w:trPr>
          <w:trHeight w:val="1032"/>
        </w:trPr>
        <w:tc>
          <w:tcPr>
            <w:tcW w:w="11062" w:type="dxa"/>
            <w:shd w:val="clear" w:color="auto" w:fill="auto"/>
          </w:tcPr>
          <w:p w:rsidR="00DE0A35" w:rsidRPr="0079184F" w:rsidRDefault="009F5DBA" w:rsidP="00E82A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4F">
              <w:rPr>
                <w:rFonts w:ascii="Times New Roman" w:hAnsi="Times New Roman" w:cs="Times New Roman"/>
                <w:b/>
                <w:sz w:val="24"/>
                <w:szCs w:val="24"/>
              </w:rPr>
              <w:t>UGDYMO PRIORITETAI</w:t>
            </w:r>
          </w:p>
          <w:p w:rsidR="009F5DBA" w:rsidRPr="0079184F" w:rsidRDefault="009F5DBA" w:rsidP="00E82A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4F">
              <w:rPr>
                <w:rFonts w:ascii="Times New Roman" w:hAnsi="Times New Roman" w:cs="Times New Roman"/>
                <w:i/>
                <w:sz w:val="24"/>
                <w:szCs w:val="24"/>
              </w:rPr>
              <w:t>(Remiantis grupės aprašymu, numatoma, kuriems vaikų gebėjimams ugdyti(s) bus skiriama daugiausiai dėmesio.)</w:t>
            </w:r>
          </w:p>
        </w:tc>
      </w:tr>
      <w:tr w:rsidR="009F5DBA" w:rsidRPr="00485184" w:rsidTr="000740D6">
        <w:tc>
          <w:tcPr>
            <w:tcW w:w="11062" w:type="dxa"/>
            <w:shd w:val="clear" w:color="auto" w:fill="auto"/>
          </w:tcPr>
          <w:p w:rsidR="009F5DBA" w:rsidRPr="0079184F" w:rsidRDefault="00DE0A35" w:rsidP="00F4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84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748A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744C9">
              <w:rPr>
                <w:rFonts w:ascii="Times New Roman" w:hAnsi="Times New Roman" w:cs="Times New Roman"/>
                <w:sz w:val="24"/>
                <w:szCs w:val="24"/>
              </w:rPr>
              <w:t>Didelį dėmesį</w:t>
            </w:r>
            <w:r w:rsidR="003748A2">
              <w:rPr>
                <w:rFonts w:ascii="Times New Roman" w:hAnsi="Times New Roman" w:cs="Times New Roman"/>
                <w:sz w:val="24"/>
                <w:szCs w:val="24"/>
              </w:rPr>
              <w:t xml:space="preserve"> skirsime</w:t>
            </w:r>
            <w:r w:rsidR="008E3627">
              <w:rPr>
                <w:rFonts w:ascii="Times New Roman" w:hAnsi="Times New Roman" w:cs="Times New Roman"/>
                <w:sz w:val="24"/>
                <w:szCs w:val="24"/>
              </w:rPr>
              <w:t xml:space="preserve"> nauj</w:t>
            </w:r>
            <w:r w:rsidR="003748A2">
              <w:rPr>
                <w:rFonts w:ascii="Times New Roman" w:hAnsi="Times New Roman" w:cs="Times New Roman"/>
                <w:sz w:val="24"/>
                <w:szCs w:val="24"/>
              </w:rPr>
              <w:t xml:space="preserve">ų vaikų adaptacijai, </w:t>
            </w:r>
            <w:r w:rsidR="002173AC" w:rsidRPr="0079184F">
              <w:rPr>
                <w:rFonts w:ascii="Times New Roman" w:hAnsi="Times New Roman" w:cs="Times New Roman"/>
                <w:sz w:val="24"/>
                <w:szCs w:val="24"/>
              </w:rPr>
              <w:t>vaikų kalbos raidai</w:t>
            </w:r>
            <w:r w:rsidR="003748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2ABA" w:rsidRPr="0079184F">
              <w:rPr>
                <w:rFonts w:ascii="Times New Roman" w:hAnsi="Times New Roman" w:cs="Times New Roman"/>
                <w:sz w:val="24"/>
                <w:szCs w:val="24"/>
              </w:rPr>
              <w:t xml:space="preserve">  sveikatos </w:t>
            </w:r>
            <w:r w:rsidR="003748A2">
              <w:rPr>
                <w:rFonts w:ascii="Times New Roman" w:hAnsi="Times New Roman" w:cs="Times New Roman"/>
                <w:sz w:val="24"/>
                <w:szCs w:val="24"/>
              </w:rPr>
              <w:t xml:space="preserve">stiprinimui, socialinių gebėjimų ugdymui, individualiam darbui su vaikais. </w:t>
            </w:r>
          </w:p>
        </w:tc>
      </w:tr>
    </w:tbl>
    <w:p w:rsidR="009F5DBA" w:rsidRDefault="009F5DBA" w:rsidP="009F5DBA"/>
    <w:p w:rsidR="0079184F" w:rsidRDefault="0079184F" w:rsidP="009F5DBA"/>
    <w:p w:rsidR="0079184F" w:rsidRDefault="0079184F" w:rsidP="009F5D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1"/>
        <w:gridCol w:w="1483"/>
      </w:tblGrid>
      <w:tr w:rsidR="009F5DBA" w:rsidRPr="00485184" w:rsidTr="00001A53">
        <w:trPr>
          <w:trHeight w:val="1607"/>
        </w:trPr>
        <w:tc>
          <w:tcPr>
            <w:tcW w:w="8371" w:type="dxa"/>
            <w:shd w:val="clear" w:color="auto" w:fill="auto"/>
          </w:tcPr>
          <w:p w:rsidR="00E82ABA" w:rsidRPr="0079184F" w:rsidRDefault="009F5DBA" w:rsidP="00E82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4F">
              <w:rPr>
                <w:rFonts w:ascii="Times New Roman" w:hAnsi="Times New Roman" w:cs="Times New Roman"/>
                <w:b/>
                <w:sz w:val="24"/>
                <w:szCs w:val="24"/>
              </w:rPr>
              <w:t>PLANUOJAMA UGDOMOJI VEIKLA</w:t>
            </w:r>
          </w:p>
          <w:p w:rsidR="009F5DBA" w:rsidRPr="0079184F" w:rsidRDefault="009F5DBA" w:rsidP="00E82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4F">
              <w:rPr>
                <w:rFonts w:ascii="Times New Roman" w:hAnsi="Times New Roman" w:cs="Times New Roman"/>
                <w:i/>
                <w:sz w:val="24"/>
                <w:szCs w:val="24"/>
              </w:rPr>
              <w:t>(Kūrybiniai projektai, temos, šventės, pramogos, išvykos, ekskursijos, sąveika su šeima, mokykla ir kitais socialiniais partneriais bei kita vaikų grupei aktuali veikla.)</w:t>
            </w:r>
          </w:p>
        </w:tc>
        <w:tc>
          <w:tcPr>
            <w:tcW w:w="1483" w:type="dxa"/>
            <w:shd w:val="clear" w:color="auto" w:fill="auto"/>
          </w:tcPr>
          <w:p w:rsidR="00001A53" w:rsidRDefault="009F5DBA" w:rsidP="000740D6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A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9F5DBA" w:rsidRDefault="009F5DBA" w:rsidP="000740D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A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1A53">
              <w:rPr>
                <w:rFonts w:ascii="Times New Roman" w:hAnsi="Times New Roman" w:cs="Times New Roman"/>
                <w:b/>
                <w:sz w:val="18"/>
                <w:szCs w:val="18"/>
              </w:rPr>
              <w:t>MĖNUO</w:t>
            </w:r>
          </w:p>
          <w:p w:rsidR="009F5DBA" w:rsidRPr="00485184" w:rsidRDefault="009F5DBA" w:rsidP="000740D6"/>
        </w:tc>
      </w:tr>
      <w:tr w:rsidR="009F5DBA" w:rsidRPr="0079184F" w:rsidTr="00F141F8">
        <w:tc>
          <w:tcPr>
            <w:tcW w:w="8371" w:type="dxa"/>
            <w:shd w:val="clear" w:color="auto" w:fill="auto"/>
          </w:tcPr>
          <w:p w:rsidR="009F5DBA" w:rsidRDefault="002553E0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84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748A2">
              <w:rPr>
                <w:rFonts w:ascii="Times New Roman" w:hAnsi="Times New Roman" w:cs="Times New Roman"/>
                <w:sz w:val="24"/>
                <w:szCs w:val="24"/>
              </w:rPr>
              <w:t>Aš nauj</w:t>
            </w:r>
            <w:r w:rsidR="00486BA3">
              <w:rPr>
                <w:rFonts w:ascii="Times New Roman" w:hAnsi="Times New Roman" w:cs="Times New Roman"/>
                <w:sz w:val="24"/>
                <w:szCs w:val="24"/>
              </w:rPr>
              <w:t>oje grupėje</w:t>
            </w:r>
            <w:r w:rsidR="00374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6BA3">
              <w:rPr>
                <w:rFonts w:ascii="Times New Roman" w:hAnsi="Times New Roman" w:cs="Times New Roman"/>
                <w:sz w:val="24"/>
                <w:szCs w:val="24"/>
              </w:rPr>
              <w:t xml:space="preserve"> Susipažinkime</w:t>
            </w:r>
            <w:r w:rsidR="00E82ABA" w:rsidRPr="0079184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91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BA3" w:rsidRPr="0079184F" w:rsidRDefault="00486BA3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Mažojo varpelio šventė.</w:t>
            </w:r>
          </w:p>
          <w:p w:rsidR="00E82ABA" w:rsidRPr="0079184F" w:rsidRDefault="00486BA3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„Mano mylimas </w:t>
            </w:r>
            <w:r w:rsidR="00E82ABA" w:rsidRPr="0079184F">
              <w:rPr>
                <w:rFonts w:ascii="Times New Roman" w:hAnsi="Times New Roman" w:cs="Times New Roman"/>
                <w:sz w:val="24"/>
                <w:szCs w:val="24"/>
              </w:rPr>
              <w:t>žaisliukas“</w:t>
            </w:r>
            <w:r w:rsidR="002553E0" w:rsidRPr="00791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ABA" w:rsidRPr="0079184F" w:rsidRDefault="00E82ABA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84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748A2">
              <w:rPr>
                <w:rFonts w:ascii="Times New Roman" w:hAnsi="Times New Roman" w:cs="Times New Roman"/>
                <w:sz w:val="24"/>
                <w:szCs w:val="24"/>
              </w:rPr>
              <w:t>Rudens spalvos</w:t>
            </w:r>
            <w:r w:rsidRPr="0079184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553E0" w:rsidRPr="00791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ABA" w:rsidRPr="0079184F" w:rsidRDefault="00E82ABA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84F">
              <w:rPr>
                <w:rFonts w:ascii="Times New Roman" w:hAnsi="Times New Roman" w:cs="Times New Roman"/>
                <w:sz w:val="24"/>
                <w:szCs w:val="24"/>
              </w:rPr>
              <w:t>„Aš pažįstu medelį, krūmelį, gėlytę“</w:t>
            </w:r>
            <w:r w:rsidR="002553E0" w:rsidRPr="00791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ABA" w:rsidRPr="0079184F" w:rsidRDefault="00E82ABA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84F">
              <w:rPr>
                <w:rFonts w:ascii="Times New Roman" w:hAnsi="Times New Roman" w:cs="Times New Roman"/>
                <w:sz w:val="24"/>
                <w:szCs w:val="24"/>
              </w:rPr>
              <w:t>Informacinė medžiaga tėvų lentoje</w:t>
            </w:r>
            <w:r w:rsidR="002553E0" w:rsidRPr="0079184F">
              <w:rPr>
                <w:rFonts w:ascii="Times New Roman" w:hAnsi="Times New Roman" w:cs="Times New Roman"/>
                <w:sz w:val="24"/>
                <w:szCs w:val="24"/>
              </w:rPr>
              <w:t>: „</w:t>
            </w:r>
            <w:r w:rsidR="003748A2">
              <w:rPr>
                <w:rFonts w:ascii="Times New Roman" w:hAnsi="Times New Roman" w:cs="Times New Roman"/>
                <w:sz w:val="24"/>
                <w:szCs w:val="24"/>
              </w:rPr>
              <w:t xml:space="preserve">Dienotvarkė darželyje“, </w:t>
            </w:r>
            <w:r w:rsidR="002553E0" w:rsidRPr="0079184F">
              <w:rPr>
                <w:rFonts w:ascii="Times New Roman" w:hAnsi="Times New Roman" w:cs="Times New Roman"/>
                <w:sz w:val="24"/>
                <w:szCs w:val="24"/>
              </w:rPr>
              <w:t>„ Patarimai tėvams</w:t>
            </w:r>
            <w:r w:rsidR="003748A2">
              <w:rPr>
                <w:rFonts w:ascii="Times New Roman" w:hAnsi="Times New Roman" w:cs="Times New Roman"/>
                <w:sz w:val="24"/>
                <w:szCs w:val="24"/>
              </w:rPr>
              <w:t xml:space="preserve"> perkant avalynę</w:t>
            </w:r>
            <w:r w:rsidR="002553E0" w:rsidRPr="0079184F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2553E0" w:rsidRPr="0079184F" w:rsidRDefault="002553E0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84F">
              <w:rPr>
                <w:rFonts w:ascii="Times New Roman" w:hAnsi="Times New Roman" w:cs="Times New Roman"/>
                <w:sz w:val="24"/>
                <w:szCs w:val="24"/>
              </w:rPr>
              <w:t>Sveikatingumo diena.</w:t>
            </w:r>
          </w:p>
          <w:p w:rsidR="009F5DBA" w:rsidRPr="0079184F" w:rsidRDefault="003748A2" w:rsidP="003748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t</w:t>
            </w:r>
            <w:r w:rsidR="002553E0" w:rsidRPr="0079184F">
              <w:rPr>
                <w:rFonts w:ascii="Times New Roman" w:hAnsi="Times New Roman" w:cs="Times New Roman"/>
                <w:sz w:val="24"/>
                <w:szCs w:val="24"/>
              </w:rPr>
              <w:t>ėvų susirinkimas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  <w:shd w:val="clear" w:color="auto" w:fill="auto"/>
          </w:tcPr>
          <w:p w:rsidR="002553E0" w:rsidRPr="0079184F" w:rsidRDefault="002553E0" w:rsidP="000740D6">
            <w:pPr>
              <w:rPr>
                <w:rFonts w:ascii="Times New Roman" w:hAnsi="Times New Roman" w:cs="Times New Roman"/>
              </w:rPr>
            </w:pPr>
            <w:r w:rsidRPr="0079184F">
              <w:rPr>
                <w:rFonts w:ascii="Times New Roman" w:hAnsi="Times New Roman" w:cs="Times New Roman"/>
              </w:rPr>
              <w:t xml:space="preserve">  </w:t>
            </w:r>
          </w:p>
          <w:p w:rsidR="002553E0" w:rsidRPr="0079184F" w:rsidRDefault="002553E0" w:rsidP="000740D6">
            <w:pPr>
              <w:rPr>
                <w:rFonts w:ascii="Times New Roman" w:hAnsi="Times New Roman" w:cs="Times New Roman"/>
              </w:rPr>
            </w:pPr>
          </w:p>
          <w:p w:rsidR="002553E0" w:rsidRPr="0079184F" w:rsidRDefault="002553E0" w:rsidP="000740D6">
            <w:pPr>
              <w:rPr>
                <w:rFonts w:ascii="Times New Roman" w:hAnsi="Times New Roman" w:cs="Times New Roman"/>
              </w:rPr>
            </w:pPr>
          </w:p>
          <w:p w:rsidR="009F5DBA" w:rsidRPr="0079184F" w:rsidRDefault="002553E0" w:rsidP="000740D6">
            <w:pPr>
              <w:rPr>
                <w:rFonts w:ascii="Times New Roman" w:hAnsi="Times New Roman" w:cs="Times New Roman"/>
              </w:rPr>
            </w:pPr>
            <w:r w:rsidRPr="0079184F">
              <w:rPr>
                <w:rFonts w:ascii="Times New Roman" w:hAnsi="Times New Roman" w:cs="Times New Roman"/>
              </w:rPr>
              <w:t xml:space="preserve">                            </w:t>
            </w:r>
            <w:r w:rsidR="00E82ABA" w:rsidRPr="0079184F">
              <w:rPr>
                <w:rFonts w:ascii="Times New Roman" w:hAnsi="Times New Roman" w:cs="Times New Roman"/>
              </w:rPr>
              <w:t>RUGSĖJIS</w:t>
            </w:r>
          </w:p>
        </w:tc>
      </w:tr>
      <w:tr w:rsidR="009F5DBA" w:rsidRPr="00485184" w:rsidTr="00F141F8">
        <w:tc>
          <w:tcPr>
            <w:tcW w:w="8371" w:type="dxa"/>
            <w:shd w:val="clear" w:color="auto" w:fill="auto"/>
          </w:tcPr>
          <w:p w:rsidR="009C31F7" w:rsidRPr="0079184F" w:rsidRDefault="009C31F7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84F">
              <w:rPr>
                <w:rFonts w:ascii="Times New Roman" w:hAnsi="Times New Roman" w:cs="Times New Roman"/>
                <w:sz w:val="24"/>
                <w:szCs w:val="24"/>
              </w:rPr>
              <w:t>Vaikų stebėjimas bei ugdymosi pasiekimų vertinimas.</w:t>
            </w:r>
          </w:p>
          <w:p w:rsidR="002553E0" w:rsidRPr="0079184F" w:rsidRDefault="00486BA3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3E0" w:rsidRPr="0079184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Sodo gėrybės</w:t>
            </w:r>
            <w:r w:rsidR="009C31F7" w:rsidRPr="0079184F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9C31F7" w:rsidRPr="0079184F" w:rsidRDefault="009C31F7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84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86BA3">
              <w:rPr>
                <w:rFonts w:ascii="Times New Roman" w:hAnsi="Times New Roman" w:cs="Times New Roman"/>
                <w:sz w:val="24"/>
                <w:szCs w:val="24"/>
              </w:rPr>
              <w:t>Daržo gėrybės</w:t>
            </w:r>
            <w:r w:rsidRPr="0079184F">
              <w:rPr>
                <w:rFonts w:ascii="Times New Roman" w:hAnsi="Times New Roman" w:cs="Times New Roman"/>
                <w:sz w:val="24"/>
                <w:szCs w:val="24"/>
              </w:rPr>
              <w:t>‘‘.</w:t>
            </w:r>
          </w:p>
          <w:p w:rsidR="009C31F7" w:rsidRPr="0079184F" w:rsidRDefault="009C31F7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84F">
              <w:rPr>
                <w:rFonts w:ascii="Times New Roman" w:hAnsi="Times New Roman" w:cs="Times New Roman"/>
                <w:sz w:val="24"/>
                <w:szCs w:val="24"/>
              </w:rPr>
              <w:t>„Mūsų knygutės“.</w:t>
            </w:r>
          </w:p>
          <w:p w:rsidR="009C31F7" w:rsidRPr="0079184F" w:rsidRDefault="009C31F7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84F">
              <w:rPr>
                <w:rFonts w:ascii="Times New Roman" w:hAnsi="Times New Roman" w:cs="Times New Roman"/>
                <w:sz w:val="24"/>
                <w:szCs w:val="24"/>
              </w:rPr>
              <w:t>Rudenėlio šventė.</w:t>
            </w:r>
          </w:p>
          <w:p w:rsidR="009F5DBA" w:rsidRPr="00485184" w:rsidRDefault="009C31F7" w:rsidP="00F141F8">
            <w:pPr>
              <w:spacing w:line="240" w:lineRule="auto"/>
            </w:pPr>
            <w:r w:rsidRPr="0079184F">
              <w:rPr>
                <w:rFonts w:ascii="Times New Roman" w:hAnsi="Times New Roman" w:cs="Times New Roman"/>
                <w:sz w:val="24"/>
                <w:szCs w:val="24"/>
              </w:rPr>
              <w:t>Sveikatingumo diena.</w:t>
            </w:r>
          </w:p>
        </w:tc>
        <w:tc>
          <w:tcPr>
            <w:tcW w:w="1483" w:type="dxa"/>
            <w:shd w:val="clear" w:color="auto" w:fill="auto"/>
          </w:tcPr>
          <w:p w:rsidR="002553E0" w:rsidRPr="00001A53" w:rsidRDefault="002553E0" w:rsidP="000740D6">
            <w:pPr>
              <w:rPr>
                <w:rFonts w:ascii="Times New Roman" w:hAnsi="Times New Roman" w:cs="Times New Roman"/>
              </w:rPr>
            </w:pPr>
          </w:p>
          <w:p w:rsidR="002553E0" w:rsidRPr="00001A53" w:rsidRDefault="002553E0" w:rsidP="002553E0">
            <w:pPr>
              <w:rPr>
                <w:rFonts w:ascii="Times New Roman" w:hAnsi="Times New Roman" w:cs="Times New Roman"/>
              </w:rPr>
            </w:pPr>
          </w:p>
          <w:p w:rsidR="009F5DBA" w:rsidRPr="00001A53" w:rsidRDefault="002553E0" w:rsidP="002553E0">
            <w:pPr>
              <w:rPr>
                <w:rFonts w:ascii="Times New Roman" w:hAnsi="Times New Roman" w:cs="Times New Roman"/>
              </w:rPr>
            </w:pPr>
            <w:r w:rsidRPr="00001A53">
              <w:rPr>
                <w:rFonts w:ascii="Times New Roman" w:hAnsi="Times New Roman" w:cs="Times New Roman"/>
              </w:rPr>
              <w:t>SPALIS</w:t>
            </w:r>
          </w:p>
        </w:tc>
      </w:tr>
      <w:tr w:rsidR="009F5DBA" w:rsidRPr="00485184" w:rsidTr="00F141F8">
        <w:tc>
          <w:tcPr>
            <w:tcW w:w="8371" w:type="dxa"/>
            <w:shd w:val="clear" w:color="auto" w:fill="auto"/>
          </w:tcPr>
          <w:p w:rsidR="009F5DBA" w:rsidRDefault="00486BA3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„Svečiuose pasaka</w:t>
            </w:r>
            <w:r w:rsidR="009C31F7" w:rsidRPr="0079184F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B17E76" w:rsidRPr="0079184F" w:rsidRDefault="00B17E76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,,Naminiai gyvūnai‘‘</w:t>
            </w:r>
          </w:p>
          <w:p w:rsidR="00964795" w:rsidRPr="0079184F" w:rsidRDefault="00486BA3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795" w:rsidRPr="0079184F">
              <w:rPr>
                <w:rFonts w:ascii="Times New Roman" w:hAnsi="Times New Roman" w:cs="Times New Roman"/>
                <w:sz w:val="24"/>
                <w:szCs w:val="24"/>
              </w:rPr>
              <w:t>„Kamuolys‘‘.</w:t>
            </w:r>
          </w:p>
          <w:p w:rsidR="00964795" w:rsidRPr="0079184F" w:rsidRDefault="00964795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84F">
              <w:rPr>
                <w:rFonts w:ascii="Times New Roman" w:hAnsi="Times New Roman" w:cs="Times New Roman"/>
                <w:sz w:val="24"/>
                <w:szCs w:val="24"/>
              </w:rPr>
              <w:t>„Vienas ir daug“.</w:t>
            </w:r>
          </w:p>
          <w:p w:rsidR="00964795" w:rsidRPr="0079184F" w:rsidRDefault="00964795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84F">
              <w:rPr>
                <w:rFonts w:ascii="Times New Roman" w:hAnsi="Times New Roman" w:cs="Times New Roman"/>
                <w:sz w:val="24"/>
                <w:szCs w:val="24"/>
              </w:rPr>
              <w:t>Individualūs pokalbiai su tėvais apie vaikų savijautą grupėje, vaikų tarpusavio santykius.</w:t>
            </w:r>
          </w:p>
          <w:p w:rsidR="009F5DBA" w:rsidRDefault="00964795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84F">
              <w:rPr>
                <w:rFonts w:ascii="Times New Roman" w:hAnsi="Times New Roman" w:cs="Times New Roman"/>
                <w:sz w:val="24"/>
                <w:szCs w:val="24"/>
              </w:rPr>
              <w:t>Sveikatingumo diena.</w:t>
            </w:r>
          </w:p>
          <w:p w:rsidR="00001A53" w:rsidRDefault="00001A53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53" w:rsidRPr="0079184F" w:rsidRDefault="00001A53" w:rsidP="00F141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9C31F7" w:rsidRPr="00001A53" w:rsidRDefault="009C31F7" w:rsidP="000740D6">
            <w:pPr>
              <w:rPr>
                <w:rFonts w:ascii="Times New Roman" w:hAnsi="Times New Roman" w:cs="Times New Roman"/>
              </w:rPr>
            </w:pPr>
          </w:p>
          <w:p w:rsidR="009C31F7" w:rsidRDefault="009C31F7" w:rsidP="009C31F7">
            <w:pPr>
              <w:rPr>
                <w:rFonts w:ascii="Times New Roman" w:hAnsi="Times New Roman" w:cs="Times New Roman"/>
              </w:rPr>
            </w:pPr>
          </w:p>
          <w:p w:rsidR="00001A53" w:rsidRDefault="00001A53" w:rsidP="009C31F7">
            <w:pPr>
              <w:rPr>
                <w:rFonts w:ascii="Times New Roman" w:hAnsi="Times New Roman" w:cs="Times New Roman"/>
              </w:rPr>
            </w:pPr>
          </w:p>
          <w:p w:rsidR="00001A53" w:rsidRPr="00001A53" w:rsidRDefault="00001A53" w:rsidP="009C31F7">
            <w:pPr>
              <w:rPr>
                <w:rFonts w:ascii="Times New Roman" w:hAnsi="Times New Roman" w:cs="Times New Roman"/>
              </w:rPr>
            </w:pPr>
          </w:p>
          <w:p w:rsidR="009F5DBA" w:rsidRPr="00001A53" w:rsidRDefault="009C31F7" w:rsidP="009C31F7">
            <w:pPr>
              <w:rPr>
                <w:rFonts w:ascii="Times New Roman" w:hAnsi="Times New Roman" w:cs="Times New Roman"/>
              </w:rPr>
            </w:pPr>
            <w:r w:rsidRPr="00001A53">
              <w:rPr>
                <w:rFonts w:ascii="Times New Roman" w:hAnsi="Times New Roman" w:cs="Times New Roman"/>
              </w:rPr>
              <w:t>LAPKRITIS</w:t>
            </w:r>
          </w:p>
        </w:tc>
      </w:tr>
      <w:tr w:rsidR="009F5DBA" w:rsidRPr="000E2DFB" w:rsidTr="00F141F8">
        <w:tc>
          <w:tcPr>
            <w:tcW w:w="8371" w:type="dxa"/>
            <w:shd w:val="clear" w:color="auto" w:fill="auto"/>
          </w:tcPr>
          <w:p w:rsidR="009F5DBA" w:rsidRPr="000E2DFB" w:rsidRDefault="00964795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„Sniegas“.</w:t>
            </w:r>
          </w:p>
          <w:p w:rsidR="00964795" w:rsidRPr="000E2DFB" w:rsidRDefault="00964795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17E76">
              <w:rPr>
                <w:rFonts w:ascii="Times New Roman" w:hAnsi="Times New Roman" w:cs="Times New Roman"/>
                <w:sz w:val="24"/>
                <w:szCs w:val="24"/>
              </w:rPr>
              <w:t>Mano dantukai</w:t>
            </w:r>
            <w:r w:rsidR="000E2DFB" w:rsidRPr="000E2DFB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79184F" w:rsidRPr="000E2DFB" w:rsidRDefault="00964795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B">
              <w:rPr>
                <w:rFonts w:ascii="Times New Roman" w:hAnsi="Times New Roman" w:cs="Times New Roman"/>
                <w:sz w:val="24"/>
                <w:szCs w:val="24"/>
              </w:rPr>
              <w:t>„Drabužėliai žiemą‘‘.</w:t>
            </w:r>
          </w:p>
          <w:p w:rsidR="00964795" w:rsidRPr="000E2DFB" w:rsidRDefault="0079184F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B">
              <w:rPr>
                <w:rFonts w:ascii="Times New Roman" w:hAnsi="Times New Roman" w:cs="Times New Roman"/>
                <w:sz w:val="24"/>
                <w:szCs w:val="24"/>
              </w:rPr>
              <w:t>„Jau Kalėdos atkeliauja“.</w:t>
            </w:r>
            <w:r w:rsidR="00964795" w:rsidRPr="000E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84F" w:rsidRPr="000E2DFB" w:rsidRDefault="00B17E76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Kalėdinis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</w:t>
            </w:r>
            <w:r w:rsidR="0079184F" w:rsidRPr="000E2DFB">
              <w:rPr>
                <w:rFonts w:ascii="Times New Roman" w:hAnsi="Times New Roman" w:cs="Times New Roman"/>
                <w:sz w:val="24"/>
                <w:szCs w:val="24"/>
              </w:rPr>
              <w:t>tmetys</w:t>
            </w:r>
            <w:proofErr w:type="spellEnd"/>
            <w:r w:rsidR="0079184F" w:rsidRPr="000E2DFB">
              <w:rPr>
                <w:rFonts w:ascii="Times New Roman" w:hAnsi="Times New Roman" w:cs="Times New Roman"/>
                <w:sz w:val="24"/>
                <w:szCs w:val="24"/>
              </w:rPr>
              <w:t xml:space="preserve"> „ Kalėdų senelį, ateiki greičiau“</w:t>
            </w:r>
            <w:r w:rsidR="000E2DFB" w:rsidRPr="000E2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DBA" w:rsidRPr="000E2DFB" w:rsidRDefault="000E2DFB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B">
              <w:rPr>
                <w:rFonts w:ascii="Times New Roman" w:hAnsi="Times New Roman" w:cs="Times New Roman"/>
                <w:sz w:val="24"/>
                <w:szCs w:val="24"/>
              </w:rPr>
              <w:t>Sveikatingumo diena.</w:t>
            </w:r>
          </w:p>
        </w:tc>
        <w:tc>
          <w:tcPr>
            <w:tcW w:w="1483" w:type="dxa"/>
            <w:shd w:val="clear" w:color="auto" w:fill="auto"/>
          </w:tcPr>
          <w:p w:rsidR="00964795" w:rsidRPr="00001A53" w:rsidRDefault="00964795" w:rsidP="000740D6">
            <w:pPr>
              <w:rPr>
                <w:rFonts w:ascii="Times New Roman" w:hAnsi="Times New Roman" w:cs="Times New Roman"/>
              </w:rPr>
            </w:pPr>
          </w:p>
          <w:p w:rsidR="00964795" w:rsidRPr="00001A53" w:rsidRDefault="00964795" w:rsidP="000740D6">
            <w:pPr>
              <w:rPr>
                <w:rFonts w:ascii="Times New Roman" w:hAnsi="Times New Roman" w:cs="Times New Roman"/>
              </w:rPr>
            </w:pPr>
          </w:p>
          <w:p w:rsidR="009F5DBA" w:rsidRPr="00001A53" w:rsidRDefault="00964795" w:rsidP="000740D6">
            <w:pPr>
              <w:rPr>
                <w:rFonts w:ascii="Times New Roman" w:hAnsi="Times New Roman" w:cs="Times New Roman"/>
              </w:rPr>
            </w:pPr>
            <w:r w:rsidRPr="00001A53">
              <w:rPr>
                <w:rFonts w:ascii="Times New Roman" w:hAnsi="Times New Roman" w:cs="Times New Roman"/>
              </w:rPr>
              <w:t>GRUODIS</w:t>
            </w:r>
          </w:p>
          <w:p w:rsidR="00964795" w:rsidRPr="00001A53" w:rsidRDefault="00964795" w:rsidP="000740D6">
            <w:pPr>
              <w:rPr>
                <w:rFonts w:ascii="Times New Roman" w:hAnsi="Times New Roman" w:cs="Times New Roman"/>
              </w:rPr>
            </w:pPr>
          </w:p>
        </w:tc>
      </w:tr>
      <w:tr w:rsidR="009F5DBA" w:rsidRPr="00485184" w:rsidTr="00F141F8">
        <w:tc>
          <w:tcPr>
            <w:tcW w:w="8371" w:type="dxa"/>
            <w:shd w:val="clear" w:color="auto" w:fill="auto"/>
          </w:tcPr>
          <w:p w:rsidR="009F5DBA" w:rsidRPr="009C5BF6" w:rsidRDefault="000E2DFB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BF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17E76">
              <w:rPr>
                <w:rFonts w:ascii="Times New Roman" w:hAnsi="Times New Roman" w:cs="Times New Roman"/>
                <w:sz w:val="24"/>
                <w:szCs w:val="24"/>
              </w:rPr>
              <w:t xml:space="preserve"> Laukiniai gyvūnai žiemą</w:t>
            </w:r>
            <w:r w:rsidRPr="009C5BF6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0E2DFB" w:rsidRPr="009C5BF6" w:rsidRDefault="000E2DFB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BF6">
              <w:rPr>
                <w:rFonts w:ascii="Times New Roman" w:hAnsi="Times New Roman" w:cs="Times New Roman"/>
                <w:sz w:val="24"/>
                <w:szCs w:val="24"/>
              </w:rPr>
              <w:t>„Greitos rogutės‘‘</w:t>
            </w:r>
            <w:r w:rsidR="009C5BF6" w:rsidRPr="009C5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BF6" w:rsidRPr="009C5BF6" w:rsidRDefault="009C5BF6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BF6">
              <w:rPr>
                <w:rFonts w:ascii="Times New Roman" w:hAnsi="Times New Roman" w:cs="Times New Roman"/>
                <w:sz w:val="24"/>
                <w:szCs w:val="24"/>
              </w:rPr>
              <w:t>Atsisveikinimas su eglute.</w:t>
            </w:r>
          </w:p>
          <w:p w:rsidR="009F5DBA" w:rsidRPr="009C5BF6" w:rsidRDefault="009C5BF6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BF6">
              <w:rPr>
                <w:rFonts w:ascii="Times New Roman" w:hAnsi="Times New Roman" w:cs="Times New Roman"/>
                <w:sz w:val="24"/>
                <w:szCs w:val="24"/>
              </w:rPr>
              <w:t>„Senis besmegenis“.</w:t>
            </w:r>
          </w:p>
          <w:p w:rsidR="009F5DBA" w:rsidRDefault="009C5BF6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BF6">
              <w:rPr>
                <w:rFonts w:ascii="Times New Roman" w:hAnsi="Times New Roman" w:cs="Times New Roman"/>
                <w:sz w:val="24"/>
                <w:szCs w:val="24"/>
              </w:rPr>
              <w:t>Sveikatingumo diena.</w:t>
            </w:r>
          </w:p>
          <w:p w:rsidR="00001A53" w:rsidRPr="009C5BF6" w:rsidRDefault="00001A53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9F5DBA" w:rsidRPr="009C5BF6" w:rsidRDefault="009C5BF6" w:rsidP="0007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F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C5BF6" w:rsidRPr="009C5BF6" w:rsidRDefault="009C5BF6" w:rsidP="0007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F6" w:rsidRPr="009C5BF6" w:rsidRDefault="009C5BF6" w:rsidP="0007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F6"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</w:tr>
      <w:tr w:rsidR="009F5DBA" w:rsidRPr="00485184" w:rsidTr="00F141F8">
        <w:tc>
          <w:tcPr>
            <w:tcW w:w="8371" w:type="dxa"/>
            <w:shd w:val="clear" w:color="auto" w:fill="auto"/>
          </w:tcPr>
          <w:p w:rsidR="009F5DBA" w:rsidRDefault="009C5BF6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„Aš ir tu“.</w:t>
            </w:r>
          </w:p>
          <w:p w:rsidR="009C5BF6" w:rsidRDefault="009C5BF6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17E76">
              <w:rPr>
                <w:rFonts w:ascii="Times New Roman" w:hAnsi="Times New Roman" w:cs="Times New Roman"/>
                <w:sz w:val="24"/>
                <w:szCs w:val="24"/>
              </w:rPr>
              <w:t>Mano knygelė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2C2EC0" w:rsidRDefault="009C5BF6" w:rsidP="002C2E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„Lietuvos gimtadienis‘‘.</w:t>
            </w:r>
          </w:p>
          <w:p w:rsidR="002C2EC0" w:rsidRDefault="002C2EC0" w:rsidP="002C2E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„Aš auginu“.</w:t>
            </w:r>
          </w:p>
          <w:p w:rsidR="009C5BF6" w:rsidRPr="009C5BF6" w:rsidRDefault="009C5BF6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Šventinis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rytmetys</w:t>
            </w:r>
            <w:proofErr w:type="spellEnd"/>
            <w:r w:rsidR="009902BB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5E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2BB">
              <w:rPr>
                <w:rFonts w:ascii="Times New Roman" w:hAnsi="Times New Roman" w:cs="Times New Roman"/>
                <w:sz w:val="24"/>
                <w:szCs w:val="24"/>
              </w:rPr>
              <w:t>Lietuvėlė – šalis mana“.</w:t>
            </w:r>
          </w:p>
          <w:p w:rsidR="009F5DBA" w:rsidRDefault="009902BB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Individualūs pokalbiai su tėvais apie vaikų peršalimo ligas.</w:t>
            </w:r>
          </w:p>
          <w:p w:rsidR="009F5DBA" w:rsidRPr="009C5BF6" w:rsidRDefault="009902BB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Sveikatingumo diena.</w:t>
            </w:r>
          </w:p>
        </w:tc>
        <w:tc>
          <w:tcPr>
            <w:tcW w:w="1483" w:type="dxa"/>
            <w:shd w:val="clear" w:color="auto" w:fill="auto"/>
          </w:tcPr>
          <w:p w:rsidR="009C5BF6" w:rsidRPr="009C5BF6" w:rsidRDefault="009C5BF6" w:rsidP="0007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F6" w:rsidRPr="009C5BF6" w:rsidRDefault="009C5BF6" w:rsidP="009C5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BA" w:rsidRPr="009C5BF6" w:rsidRDefault="009C5BF6" w:rsidP="009C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F6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</w:tr>
      <w:tr w:rsidR="009F5DBA" w:rsidRPr="00485184" w:rsidTr="00F141F8">
        <w:tc>
          <w:tcPr>
            <w:tcW w:w="8371" w:type="dxa"/>
            <w:shd w:val="clear" w:color="auto" w:fill="auto"/>
          </w:tcPr>
          <w:p w:rsidR="002C2EC0" w:rsidRDefault="002C2EC0" w:rsidP="002C2E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,,Užgavėnės‘‘. </w:t>
            </w:r>
          </w:p>
          <w:p w:rsidR="002C2EC0" w:rsidRDefault="002C2EC0" w:rsidP="002C2E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Kaziuko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mugė“.</w:t>
            </w:r>
          </w:p>
          <w:p w:rsidR="002C2EC0" w:rsidRPr="009902BB" w:rsidRDefault="002C2EC0" w:rsidP="002C2E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Amatų šventė „ Gurgu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Kaziuko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turgų“.</w:t>
            </w:r>
          </w:p>
          <w:p w:rsidR="009F5DBA" w:rsidRDefault="002C2EC0" w:rsidP="002C2E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2BB">
              <w:rPr>
                <w:rFonts w:ascii="Times New Roman" w:hAnsi="Times New Roman" w:cs="Times New Roman"/>
                <w:sz w:val="24"/>
                <w:szCs w:val="24"/>
              </w:rPr>
              <w:t>„Saulutė – motutė“.</w:t>
            </w:r>
          </w:p>
          <w:p w:rsidR="009902BB" w:rsidRPr="009902BB" w:rsidRDefault="009902BB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„Tyrinėjimų, atradimų savaitė“.</w:t>
            </w:r>
          </w:p>
          <w:p w:rsidR="00FF2FB7" w:rsidRPr="009902BB" w:rsidRDefault="00F432B4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darbelių parodėlė „</w:t>
            </w:r>
            <w:r w:rsidR="00B17E76">
              <w:rPr>
                <w:rFonts w:ascii="Times New Roman" w:hAnsi="Times New Roman" w:cs="Times New Roman"/>
                <w:sz w:val="24"/>
                <w:szCs w:val="24"/>
              </w:rPr>
              <w:t xml:space="preserve"> Mano riestainis‘‘</w:t>
            </w:r>
          </w:p>
          <w:p w:rsidR="009F5DBA" w:rsidRPr="009902BB" w:rsidRDefault="005E3D6E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Sveikatingumo diena.</w:t>
            </w:r>
          </w:p>
        </w:tc>
        <w:tc>
          <w:tcPr>
            <w:tcW w:w="1483" w:type="dxa"/>
            <w:shd w:val="clear" w:color="auto" w:fill="auto"/>
          </w:tcPr>
          <w:p w:rsidR="009902BB" w:rsidRDefault="00FF2FB7" w:rsidP="0007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F2FB7" w:rsidRDefault="005E3D6E" w:rsidP="0007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E3D6E" w:rsidRDefault="005E3D6E" w:rsidP="0007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6E" w:rsidRPr="009902BB" w:rsidRDefault="00001A53" w:rsidP="0007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2BB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  <w:p w:rsidR="009F5DBA" w:rsidRPr="009902BB" w:rsidRDefault="009F5DBA" w:rsidP="0099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BA" w:rsidRPr="00485184" w:rsidTr="00F141F8">
        <w:trPr>
          <w:trHeight w:val="1210"/>
        </w:trPr>
        <w:tc>
          <w:tcPr>
            <w:tcW w:w="8371" w:type="dxa"/>
            <w:shd w:val="clear" w:color="auto" w:fill="auto"/>
          </w:tcPr>
          <w:p w:rsidR="002C2EC0" w:rsidRDefault="002C2EC0" w:rsidP="002C2E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C0" w:rsidRDefault="002C2EC0" w:rsidP="002C2E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„Velykos“.</w:t>
            </w:r>
          </w:p>
          <w:p w:rsidR="002C2EC0" w:rsidRDefault="002C2EC0" w:rsidP="002C2E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darbelių parodėlė „Margutis‘‘.</w:t>
            </w:r>
          </w:p>
          <w:p w:rsidR="009F5DBA" w:rsidRDefault="002C2EC0" w:rsidP="002C2E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E3D6E">
              <w:rPr>
                <w:rFonts w:ascii="Times New Roman" w:hAnsi="Times New Roman" w:cs="Times New Roman"/>
                <w:sz w:val="24"/>
                <w:szCs w:val="24"/>
              </w:rPr>
              <w:t>„Spalvoti balionėliai“.</w:t>
            </w:r>
          </w:p>
          <w:p w:rsidR="005E3D6E" w:rsidRDefault="00F432B4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„Pavasario žiedai“.</w:t>
            </w:r>
          </w:p>
          <w:p w:rsidR="002C2EC0" w:rsidRDefault="00A15F70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Sveikatingumo diena.</w:t>
            </w:r>
          </w:p>
          <w:p w:rsidR="002C2EC0" w:rsidRPr="005E3D6E" w:rsidRDefault="002C2EC0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5E3D6E" w:rsidRDefault="005E3D6E" w:rsidP="0007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C0" w:rsidRPr="005E3D6E" w:rsidRDefault="002C2EC0" w:rsidP="0007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BA" w:rsidRPr="005E3D6E" w:rsidRDefault="005E3D6E" w:rsidP="005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6E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</w:tr>
      <w:tr w:rsidR="009F5DBA" w:rsidRPr="00485184" w:rsidTr="00F141F8">
        <w:tc>
          <w:tcPr>
            <w:tcW w:w="8371" w:type="dxa"/>
            <w:shd w:val="clear" w:color="auto" w:fill="auto"/>
          </w:tcPr>
          <w:p w:rsidR="009F5DBA" w:rsidRPr="002C2EC0" w:rsidRDefault="00A15F70" w:rsidP="00F141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2EC0">
              <w:rPr>
                <w:rFonts w:ascii="Times New Roman" w:hAnsi="Times New Roman" w:cs="Times New Roman"/>
              </w:rPr>
              <w:lastRenderedPageBreak/>
              <w:t>„Aš ir mūsų šeima“.</w:t>
            </w:r>
          </w:p>
          <w:p w:rsidR="00A15F70" w:rsidRPr="002C2EC0" w:rsidRDefault="00A15F70" w:rsidP="00F141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2EC0">
              <w:rPr>
                <w:rFonts w:ascii="Times New Roman" w:hAnsi="Times New Roman" w:cs="Times New Roman"/>
              </w:rPr>
              <w:t>„Mano mamytė“</w:t>
            </w:r>
            <w:r w:rsidR="005721DF" w:rsidRPr="002C2EC0">
              <w:rPr>
                <w:rFonts w:ascii="Times New Roman" w:hAnsi="Times New Roman" w:cs="Times New Roman"/>
              </w:rPr>
              <w:t>.</w:t>
            </w:r>
          </w:p>
          <w:p w:rsidR="009F5DBA" w:rsidRPr="002C2EC0" w:rsidRDefault="00A15F70" w:rsidP="00F141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2EC0">
              <w:rPr>
                <w:rFonts w:ascii="Times New Roman" w:hAnsi="Times New Roman" w:cs="Times New Roman"/>
              </w:rPr>
              <w:t>„Gėlytė mamai“.</w:t>
            </w:r>
          </w:p>
          <w:p w:rsidR="00A15F70" w:rsidRPr="002C2EC0" w:rsidRDefault="00A15F70" w:rsidP="00F141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2EC0">
              <w:rPr>
                <w:rFonts w:ascii="Times New Roman" w:hAnsi="Times New Roman" w:cs="Times New Roman"/>
              </w:rPr>
              <w:t>„Sodų žydėjimas‘‘.</w:t>
            </w:r>
          </w:p>
          <w:p w:rsidR="00A15F70" w:rsidRPr="002C2EC0" w:rsidRDefault="00A15F70" w:rsidP="00F141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2EC0">
              <w:rPr>
                <w:rFonts w:ascii="Times New Roman" w:hAnsi="Times New Roman" w:cs="Times New Roman"/>
              </w:rPr>
              <w:t>Tėvų susirinkimas „Ugdomo</w:t>
            </w:r>
            <w:r w:rsidR="002C2EC0">
              <w:rPr>
                <w:rFonts w:ascii="Times New Roman" w:hAnsi="Times New Roman" w:cs="Times New Roman"/>
              </w:rPr>
              <w:t>sios programos ataskaita už 2015-2016</w:t>
            </w:r>
            <w:r w:rsidRPr="002C2EC0">
              <w:rPr>
                <w:rFonts w:ascii="Times New Roman" w:hAnsi="Times New Roman" w:cs="Times New Roman"/>
              </w:rPr>
              <w:t xml:space="preserve"> metus“.</w:t>
            </w:r>
          </w:p>
          <w:p w:rsidR="00A15F70" w:rsidRPr="002C2EC0" w:rsidRDefault="00A15F70" w:rsidP="00F141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2EC0">
              <w:rPr>
                <w:rFonts w:ascii="Times New Roman" w:hAnsi="Times New Roman" w:cs="Times New Roman"/>
              </w:rPr>
              <w:t>Pasiekimų įvertinimas.</w:t>
            </w:r>
          </w:p>
          <w:p w:rsidR="009F5DBA" w:rsidRPr="00485184" w:rsidRDefault="00A15F70" w:rsidP="00F141F8">
            <w:pPr>
              <w:spacing w:line="240" w:lineRule="auto"/>
            </w:pPr>
            <w:r w:rsidRPr="002C2EC0">
              <w:rPr>
                <w:rFonts w:ascii="Times New Roman" w:hAnsi="Times New Roman" w:cs="Times New Roman"/>
              </w:rPr>
              <w:t>Sveikatingumo diena.</w:t>
            </w:r>
          </w:p>
        </w:tc>
        <w:tc>
          <w:tcPr>
            <w:tcW w:w="1483" w:type="dxa"/>
            <w:shd w:val="clear" w:color="auto" w:fill="auto"/>
          </w:tcPr>
          <w:p w:rsidR="005721DF" w:rsidRDefault="005721DF" w:rsidP="000740D6"/>
          <w:p w:rsidR="005721DF" w:rsidRPr="005721DF" w:rsidRDefault="005721DF" w:rsidP="005721DF"/>
          <w:p w:rsidR="005721DF" w:rsidRDefault="005721DF" w:rsidP="005721DF"/>
          <w:p w:rsidR="009F5DBA" w:rsidRPr="005721DF" w:rsidRDefault="005721DF" w:rsidP="0057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EGUŽĖ</w:t>
            </w:r>
          </w:p>
        </w:tc>
      </w:tr>
      <w:tr w:rsidR="009F5DBA" w:rsidRPr="00485184" w:rsidTr="00F141F8">
        <w:tc>
          <w:tcPr>
            <w:tcW w:w="8371" w:type="dxa"/>
            <w:shd w:val="clear" w:color="auto" w:fill="auto"/>
          </w:tcPr>
          <w:p w:rsidR="009F5DBA" w:rsidRPr="00F141F8" w:rsidRDefault="005721DF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F8">
              <w:rPr>
                <w:rFonts w:ascii="Times New Roman" w:hAnsi="Times New Roman" w:cs="Times New Roman"/>
                <w:sz w:val="24"/>
                <w:szCs w:val="24"/>
              </w:rPr>
              <w:t>„Mano tėtis“.</w:t>
            </w:r>
          </w:p>
          <w:p w:rsidR="005721DF" w:rsidRPr="00F141F8" w:rsidRDefault="005721DF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F8">
              <w:rPr>
                <w:rFonts w:ascii="Times New Roman" w:hAnsi="Times New Roman" w:cs="Times New Roman"/>
                <w:sz w:val="24"/>
                <w:szCs w:val="24"/>
              </w:rPr>
              <w:t>„Žaidimų dienelės“.</w:t>
            </w:r>
          </w:p>
          <w:p w:rsidR="005721DF" w:rsidRPr="00F141F8" w:rsidRDefault="005721DF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F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C2EC0">
              <w:rPr>
                <w:rFonts w:ascii="Times New Roman" w:hAnsi="Times New Roman" w:cs="Times New Roman"/>
                <w:sz w:val="24"/>
                <w:szCs w:val="24"/>
              </w:rPr>
              <w:t>Vasaros spalvos</w:t>
            </w:r>
            <w:r w:rsidRPr="00F141F8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5721DF" w:rsidRPr="00F141F8" w:rsidRDefault="005721DF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F8">
              <w:rPr>
                <w:rFonts w:ascii="Times New Roman" w:hAnsi="Times New Roman" w:cs="Times New Roman"/>
                <w:sz w:val="24"/>
                <w:szCs w:val="24"/>
              </w:rPr>
              <w:t>„Vaikystės šventė“.</w:t>
            </w:r>
          </w:p>
          <w:p w:rsidR="005721DF" w:rsidRPr="00F141F8" w:rsidRDefault="005721DF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F8">
              <w:rPr>
                <w:rFonts w:ascii="Times New Roman" w:hAnsi="Times New Roman" w:cs="Times New Roman"/>
                <w:sz w:val="24"/>
                <w:szCs w:val="24"/>
              </w:rPr>
              <w:t>Individualūs pokalbiai apie vaikų saugumą vasarą.</w:t>
            </w:r>
          </w:p>
          <w:p w:rsidR="009F5DBA" w:rsidRPr="00F141F8" w:rsidRDefault="005721DF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F8">
              <w:rPr>
                <w:rFonts w:ascii="Times New Roman" w:hAnsi="Times New Roman" w:cs="Times New Roman"/>
                <w:sz w:val="24"/>
                <w:szCs w:val="24"/>
              </w:rPr>
              <w:t>Sveikatingumo diena.</w:t>
            </w:r>
          </w:p>
        </w:tc>
        <w:tc>
          <w:tcPr>
            <w:tcW w:w="1483" w:type="dxa"/>
            <w:shd w:val="clear" w:color="auto" w:fill="auto"/>
          </w:tcPr>
          <w:p w:rsidR="005721DF" w:rsidRDefault="005721DF" w:rsidP="0007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DF" w:rsidRPr="005721DF" w:rsidRDefault="005721DF" w:rsidP="0007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BA" w:rsidRPr="005721DF" w:rsidRDefault="005721DF" w:rsidP="0057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F"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</w:tr>
      <w:tr w:rsidR="009F5DBA" w:rsidRPr="00485184" w:rsidTr="00F141F8">
        <w:tc>
          <w:tcPr>
            <w:tcW w:w="8371" w:type="dxa"/>
            <w:shd w:val="clear" w:color="auto" w:fill="auto"/>
          </w:tcPr>
          <w:p w:rsidR="009F5DBA" w:rsidRPr="00F141F8" w:rsidRDefault="00DA1433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F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01A53">
              <w:rPr>
                <w:rFonts w:ascii="Times New Roman" w:hAnsi="Times New Roman" w:cs="Times New Roman"/>
                <w:sz w:val="24"/>
                <w:szCs w:val="24"/>
              </w:rPr>
              <w:t>Pastatysiu smėlio pilį</w:t>
            </w:r>
            <w:r w:rsidRPr="00F141F8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DA1433" w:rsidRPr="00F141F8" w:rsidRDefault="00DA1433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F8">
              <w:rPr>
                <w:rFonts w:ascii="Times New Roman" w:hAnsi="Times New Roman" w:cs="Times New Roman"/>
                <w:sz w:val="24"/>
                <w:szCs w:val="24"/>
              </w:rPr>
              <w:t>„Išbandyk ir pažinsi“.</w:t>
            </w:r>
          </w:p>
          <w:p w:rsidR="00DA1433" w:rsidRPr="00F141F8" w:rsidRDefault="00DA1433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F8">
              <w:rPr>
                <w:rFonts w:ascii="Times New Roman" w:hAnsi="Times New Roman" w:cs="Times New Roman"/>
                <w:sz w:val="24"/>
                <w:szCs w:val="24"/>
              </w:rPr>
              <w:t>„Kas rieda, mus džiugina“.</w:t>
            </w:r>
          </w:p>
          <w:p w:rsidR="009F5DBA" w:rsidRPr="00F141F8" w:rsidRDefault="00DA1433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F8">
              <w:rPr>
                <w:rFonts w:ascii="Times New Roman" w:hAnsi="Times New Roman" w:cs="Times New Roman"/>
                <w:sz w:val="24"/>
                <w:szCs w:val="24"/>
              </w:rPr>
              <w:t>Sveikatingumo diena.</w:t>
            </w:r>
          </w:p>
        </w:tc>
        <w:tc>
          <w:tcPr>
            <w:tcW w:w="1483" w:type="dxa"/>
            <w:shd w:val="clear" w:color="auto" w:fill="auto"/>
          </w:tcPr>
          <w:p w:rsidR="005721DF" w:rsidRDefault="005721DF" w:rsidP="000740D6"/>
          <w:p w:rsidR="005721DF" w:rsidRDefault="005721DF" w:rsidP="000740D6"/>
          <w:p w:rsidR="009F5DBA" w:rsidRPr="005721DF" w:rsidRDefault="005721DF" w:rsidP="0057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F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</w:tr>
      <w:tr w:rsidR="009F5DBA" w:rsidRPr="00485184" w:rsidTr="00F141F8">
        <w:tc>
          <w:tcPr>
            <w:tcW w:w="8371" w:type="dxa"/>
            <w:shd w:val="clear" w:color="auto" w:fill="auto"/>
          </w:tcPr>
          <w:p w:rsidR="009F5DBA" w:rsidRPr="00F141F8" w:rsidRDefault="00DA1433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F8">
              <w:rPr>
                <w:rFonts w:ascii="Times New Roman" w:hAnsi="Times New Roman" w:cs="Times New Roman"/>
                <w:sz w:val="24"/>
                <w:szCs w:val="24"/>
              </w:rPr>
              <w:t>„Uostau, liečiu, girdžiu“.</w:t>
            </w:r>
          </w:p>
          <w:p w:rsidR="00DA1433" w:rsidRPr="00F141F8" w:rsidRDefault="00DA1433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F8">
              <w:rPr>
                <w:rFonts w:ascii="Times New Roman" w:hAnsi="Times New Roman" w:cs="Times New Roman"/>
                <w:sz w:val="24"/>
                <w:szCs w:val="24"/>
              </w:rPr>
              <w:t>„Mano namai“.</w:t>
            </w:r>
          </w:p>
          <w:p w:rsidR="009F5DBA" w:rsidRPr="00F141F8" w:rsidRDefault="00DA1433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F8">
              <w:rPr>
                <w:rFonts w:ascii="Times New Roman" w:hAnsi="Times New Roman" w:cs="Times New Roman"/>
                <w:sz w:val="24"/>
                <w:szCs w:val="24"/>
              </w:rPr>
              <w:t>Išvyka į stadioną „Judrūs žaidimai‘‘.</w:t>
            </w:r>
          </w:p>
        </w:tc>
        <w:tc>
          <w:tcPr>
            <w:tcW w:w="1483" w:type="dxa"/>
            <w:shd w:val="clear" w:color="auto" w:fill="auto"/>
          </w:tcPr>
          <w:p w:rsidR="009F5DBA" w:rsidRPr="00DA1433" w:rsidRDefault="009F5DBA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33" w:rsidRPr="00DA1433" w:rsidRDefault="00DA1433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33" w:rsidRPr="00DA1433" w:rsidRDefault="00DA1433" w:rsidP="00F1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433">
              <w:rPr>
                <w:rFonts w:ascii="Times New Roman" w:hAnsi="Times New Roman" w:cs="Times New Roman"/>
                <w:sz w:val="24"/>
                <w:szCs w:val="24"/>
              </w:rPr>
              <w:t>RUGPJŪTIS</w:t>
            </w:r>
          </w:p>
        </w:tc>
      </w:tr>
    </w:tbl>
    <w:p w:rsidR="00F141F8" w:rsidRDefault="00F141F8" w:rsidP="009F5DB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</w:p>
    <w:p w:rsidR="00F141F8" w:rsidRDefault="00F141F8" w:rsidP="009F5DBA">
      <w:pPr>
        <w:rPr>
          <w:rFonts w:ascii="Times New Roman" w:hAnsi="Times New Roman" w:cs="Times New Roman"/>
          <w:i/>
          <w:sz w:val="24"/>
          <w:szCs w:val="24"/>
        </w:rPr>
      </w:pPr>
    </w:p>
    <w:p w:rsidR="009F5DBA" w:rsidRDefault="00F141F8" w:rsidP="009F5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01A53">
        <w:rPr>
          <w:rFonts w:ascii="Times New Roman" w:hAnsi="Times New Roman" w:cs="Times New Roman"/>
          <w:sz w:val="24"/>
          <w:szCs w:val="24"/>
        </w:rPr>
        <w:t xml:space="preserve">Parengė auklėtoja         </w:t>
      </w:r>
      <w:r w:rsidRPr="00F141F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01A5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141F8">
        <w:rPr>
          <w:rFonts w:ascii="Times New Roman" w:hAnsi="Times New Roman" w:cs="Times New Roman"/>
          <w:sz w:val="24"/>
          <w:szCs w:val="24"/>
        </w:rPr>
        <w:t xml:space="preserve">   Vida </w:t>
      </w:r>
      <w:proofErr w:type="spellStart"/>
      <w:r w:rsidRPr="00F141F8">
        <w:rPr>
          <w:rFonts w:ascii="Times New Roman" w:hAnsi="Times New Roman" w:cs="Times New Roman"/>
          <w:sz w:val="24"/>
          <w:szCs w:val="24"/>
        </w:rPr>
        <w:t>Kmieliauskienė</w:t>
      </w:r>
      <w:proofErr w:type="spellEnd"/>
    </w:p>
    <w:p w:rsidR="003159BA" w:rsidRDefault="003159BA" w:rsidP="003159B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DA1433" w:rsidRPr="00222AF6" w:rsidRDefault="003159BA" w:rsidP="00222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sectPr w:rsidR="00DA1433" w:rsidRPr="00222AF6" w:rsidSect="00A97C9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9F5DBA"/>
    <w:rsid w:val="00001A53"/>
    <w:rsid w:val="000421B3"/>
    <w:rsid w:val="000E2DFB"/>
    <w:rsid w:val="001E3A1C"/>
    <w:rsid w:val="002173AC"/>
    <w:rsid w:val="00222AF6"/>
    <w:rsid w:val="002553E0"/>
    <w:rsid w:val="002C2EC0"/>
    <w:rsid w:val="00315183"/>
    <w:rsid w:val="003159BA"/>
    <w:rsid w:val="003748A2"/>
    <w:rsid w:val="003B5FDA"/>
    <w:rsid w:val="003E53E9"/>
    <w:rsid w:val="00486BA3"/>
    <w:rsid w:val="00486DDC"/>
    <w:rsid w:val="004E5F24"/>
    <w:rsid w:val="005179DD"/>
    <w:rsid w:val="005721DF"/>
    <w:rsid w:val="005E3D6E"/>
    <w:rsid w:val="00671A3B"/>
    <w:rsid w:val="0069401E"/>
    <w:rsid w:val="0079184F"/>
    <w:rsid w:val="008172DA"/>
    <w:rsid w:val="00870EB8"/>
    <w:rsid w:val="008C3BA1"/>
    <w:rsid w:val="008E3627"/>
    <w:rsid w:val="009336A2"/>
    <w:rsid w:val="00964795"/>
    <w:rsid w:val="00981128"/>
    <w:rsid w:val="009902BB"/>
    <w:rsid w:val="009912F3"/>
    <w:rsid w:val="009B4C0C"/>
    <w:rsid w:val="009B4E0C"/>
    <w:rsid w:val="009C31F7"/>
    <w:rsid w:val="009C5BF6"/>
    <w:rsid w:val="009D152F"/>
    <w:rsid w:val="009F5DBA"/>
    <w:rsid w:val="00A15F70"/>
    <w:rsid w:val="00A97C99"/>
    <w:rsid w:val="00B03FFC"/>
    <w:rsid w:val="00B17E76"/>
    <w:rsid w:val="00C14D9C"/>
    <w:rsid w:val="00C744C9"/>
    <w:rsid w:val="00D8259E"/>
    <w:rsid w:val="00DA1433"/>
    <w:rsid w:val="00DE0A35"/>
    <w:rsid w:val="00DF7684"/>
    <w:rsid w:val="00E82ABA"/>
    <w:rsid w:val="00ED1DF1"/>
    <w:rsid w:val="00F141F8"/>
    <w:rsid w:val="00F42B0E"/>
    <w:rsid w:val="00F432B4"/>
    <w:rsid w:val="00F60BFB"/>
    <w:rsid w:val="00FF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97C9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dcterms:created xsi:type="dcterms:W3CDTF">2014-09-16T17:16:00Z</dcterms:created>
  <dcterms:modified xsi:type="dcterms:W3CDTF">2015-11-18T14:11:00Z</dcterms:modified>
</cp:coreProperties>
</file>